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  <w:jc w:val="left"/>
      </w:pPr>
      <w:r>
        <w:rPr>
          <w:rFonts w:ascii="Arial" w:cs="Arial" w:eastAsia="Arial" w:hAnsi="Arial"/>
          <w:b/>
          <w:bCs/>
          <w:i w:val="false"/>
          <w:iCs w:val="false"/>
          <w:caps w:val="false"/>
          <w:color w:val="000000"/>
          <w:sz w:val="30"/>
          <w:szCs w:val="30"/>
        </w:rPr>
        <w:t xml:space="preserve">NEW CLIENT INTAKE FORM</w:t>
      </w:r>
    </w:p>
    <w:p>
      <w:pPr>
        <w:spacing w:after="300" w:before="0" w:line="264"/>
      </w:pPr>
      <w:r>
        <w:rPr>
          <w:rFonts w:ascii="Arial" w:cs="Arial" w:eastAsia="Arial" w:hAnsi="Arial"/>
          <w:b w:val="false"/>
          <w:bCs w:val="false"/>
          <w:i w:val="false"/>
          <w:iCs w:val="false"/>
          <w:caps w:val="false"/>
          <w:color w:val="000000"/>
          <w:sz w:val="19"/>
          <w:szCs w:val="19"/>
        </w:rPr>
        <w:t xml:space="preserve">Riverside Insurance Group  ·  Please complete and return to your account manager.</w:t>
      </w:r>
    </w:p>
    <w:p>
      <w:pPr>
        <w:pBdr>
          <w:bottom w:val="single" w:color="999999" w:sz="6" w:space="4"/>
        </w:pBdr>
        <w:spacing w:after="160" w:before="120"/>
      </w:pPr>
    </w:p>
    <w:p>
      <w:pPr>
        <w:spacing w:after="120" w:before="280"/>
      </w:pPr>
      <w:r>
        <w:rPr>
          <w:rFonts w:ascii="Arial" w:cs="Arial" w:eastAsia="Arial" w:hAnsi="Arial"/>
          <w:b/>
          <w:bCs/>
          <w:i w:val="false"/>
          <w:iCs w:val="false"/>
          <w:caps/>
          <w:color w:val="000000"/>
          <w:sz w:val="24"/>
          <w:szCs w:val="24"/>
        </w:rPr>
        <w:t xml:space="preserve">SECTION 1 — CONTACT INFORMATION</w:t>
      </w:r>
    </w:p>
    <w:p>
      <w:pPr>
        <w:pBdr>
          <w:bottom w:val="single" w:color="000000" w:sz="6" w:space="2"/>
        </w:pBdr>
        <w:tabs>
          <w:tab w:val="right" w:pos="9260"/>
        </w:tabs>
        <w:spacing w:after="180" w:before="100" w:line="300"/>
      </w:pPr>
      <w:r>
        <w:rPr>
          <w:rFonts w:ascii="Arial" w:cs="Arial" w:eastAsia="Arial" w:hAnsi="Arial"/>
          <w:b/>
          <w:bCs/>
          <w:i w:val="false"/>
          <w:iCs w:val="false"/>
          <w:caps w:val="false"/>
          <w:color w:val="000000"/>
          <w:sz w:val="21"/>
          <w:szCs w:val="21"/>
        </w:rPr>
        <w:t xml:space="preserve">Full legal name  </w:t>
      </w:r>
      <w:r>
        <w:rPr>
          <w:rFonts w:ascii="Arial" w:cs="Arial" w:eastAsia="Arial" w:hAnsi="Arial"/>
          <w:b w:val="false"/>
          <w:bCs w:val="false"/>
          <w:i w:val="false"/>
          <w:iCs w:val="false"/>
          <w:caps w:val="false"/>
          <w:color w:val="000000"/>
          <w:sz w:val="21"/>
          <w:szCs w:val="21"/>
        </w:rPr>
        <w:t xml:space="preserve">	</w:t>
      </w:r>
    </w:p>
    <w:p>
      <w:pPr>
        <w:pBdr>
          <w:bottom w:val="single" w:color="000000" w:sz="6" w:space="2"/>
        </w:pBdr>
        <w:tabs>
          <w:tab w:val="right" w:pos="9260"/>
        </w:tabs>
        <w:spacing w:after="180" w:before="100" w:line="300"/>
      </w:pPr>
      <w:r>
        <w:rPr>
          <w:rFonts w:ascii="Arial" w:cs="Arial" w:eastAsia="Arial" w:hAnsi="Arial"/>
          <w:b/>
          <w:bCs/>
          <w:i w:val="false"/>
          <w:iCs w:val="false"/>
          <w:caps w:val="false"/>
          <w:color w:val="000000"/>
          <w:sz w:val="21"/>
          <w:szCs w:val="21"/>
        </w:rPr>
        <w:t xml:space="preserve">Mailing address  </w:t>
      </w:r>
      <w:r>
        <w:rPr>
          <w:rFonts w:ascii="Arial" w:cs="Arial" w:eastAsia="Arial" w:hAnsi="Arial"/>
          <w:b w:val="false"/>
          <w:bCs w:val="false"/>
          <w:i w:val="false"/>
          <w:iCs w:val="false"/>
          <w:caps w:val="false"/>
          <w:color w:val="000000"/>
          <w:sz w:val="21"/>
          <w:szCs w:val="21"/>
        </w:rPr>
        <w:t xml:space="preserve">	</w:t>
      </w:r>
    </w:p>
    <w:p>
      <w:pPr>
        <w:pBdr>
          <w:bottom w:val="single" w:color="000000" w:sz="6" w:space="2"/>
        </w:pBdr>
        <w:tabs>
          <w:tab w:val="right" w:pos="9260"/>
        </w:tabs>
        <w:spacing w:after="180" w:before="100" w:line="300"/>
      </w:pPr>
      <w:r>
        <w:rPr>
          <w:rFonts w:ascii="Arial" w:cs="Arial" w:eastAsia="Arial" w:hAnsi="Arial"/>
          <w:b/>
          <w:bCs/>
          <w:i w:val="false"/>
          <w:iCs w:val="false"/>
          <w:caps w:val="false"/>
          <w:color w:val="000000"/>
          <w:sz w:val="21"/>
          <w:szCs w:val="21"/>
        </w:rPr>
        <w:t xml:space="preserve">Phone  </w:t>
      </w:r>
      <w:r>
        <w:rPr>
          <w:rFonts w:ascii="Arial" w:cs="Arial" w:eastAsia="Arial" w:hAnsi="Arial"/>
          <w:b w:val="false"/>
          <w:bCs w:val="false"/>
          <w:i w:val="false"/>
          <w:iCs w:val="false"/>
          <w:caps w:val="false"/>
          <w:color w:val="000000"/>
          <w:sz w:val="21"/>
          <w:szCs w:val="21"/>
        </w:rPr>
        <w:t xml:space="preserve">	</w:t>
      </w:r>
    </w:p>
    <w:p>
      <w:pPr>
        <w:pBdr>
          <w:bottom w:val="single" w:color="000000" w:sz="6" w:space="2"/>
        </w:pBdr>
        <w:tabs>
          <w:tab w:val="right" w:pos="9260"/>
        </w:tabs>
        <w:spacing w:after="180" w:before="100" w:line="300"/>
      </w:pPr>
      <w:r>
        <w:rPr>
          <w:rFonts w:ascii="Arial" w:cs="Arial" w:eastAsia="Arial" w:hAnsi="Arial"/>
          <w:b/>
          <w:bCs/>
          <w:i w:val="false"/>
          <w:iCs w:val="false"/>
          <w:caps w:val="false"/>
          <w:color w:val="000000"/>
          <w:sz w:val="21"/>
          <w:szCs w:val="21"/>
        </w:rPr>
        <w:t xml:space="preserve">Email  </w:t>
      </w:r>
      <w:r>
        <w:rPr>
          <w:rFonts w:ascii="Arial" w:cs="Arial" w:eastAsia="Arial" w:hAnsi="Arial"/>
          <w:b w:val="false"/>
          <w:bCs w:val="false"/>
          <w:i w:val="false"/>
          <w:iCs w:val="false"/>
          <w:caps w:val="false"/>
          <w:color w:val="000000"/>
          <w:sz w:val="21"/>
          <w:szCs w:val="21"/>
        </w:rPr>
        <w:t xml:space="preserve">	</w:t>
      </w:r>
    </w:p>
    <w:p>
      <w:pPr>
        <w:pBdr>
          <w:bottom w:val="single" w:color="000000" w:sz="6" w:space="2"/>
        </w:pBdr>
        <w:tabs>
          <w:tab w:val="right" w:pos="9260"/>
        </w:tabs>
        <w:spacing w:after="180" w:before="100" w:line="300"/>
      </w:pPr>
      <w:r>
        <w:rPr>
          <w:rFonts w:ascii="Arial" w:cs="Arial" w:eastAsia="Arial" w:hAnsi="Arial"/>
          <w:b/>
          <w:bCs/>
          <w:i w:val="false"/>
          <w:iCs w:val="false"/>
          <w:caps w:val="false"/>
          <w:color w:val="000000"/>
          <w:sz w:val="21"/>
          <w:szCs w:val="21"/>
        </w:rPr>
        <w:t xml:space="preserve">Preferred contact method  </w:t>
      </w:r>
      <w:r>
        <w:rPr>
          <w:rFonts w:ascii="Arial" w:cs="Arial" w:eastAsia="Arial" w:hAnsi="Arial"/>
          <w:b w:val="false"/>
          <w:bCs w:val="false"/>
          <w:i w:val="false"/>
          <w:iCs w:val="false"/>
          <w:caps w:val="false"/>
          <w:color w:val="000000"/>
          <w:sz w:val="21"/>
          <w:szCs w:val="21"/>
        </w:rPr>
        <w:t xml:space="preserve">	</w:t>
      </w:r>
    </w:p>
    <w:p>
      <w:pPr>
        <w:spacing w:after="120" w:before="280"/>
      </w:pPr>
      <w:r>
        <w:rPr>
          <w:rFonts w:ascii="Arial" w:cs="Arial" w:eastAsia="Arial" w:hAnsi="Arial"/>
          <w:b/>
          <w:bCs/>
          <w:i w:val="false"/>
          <w:iCs w:val="false"/>
          <w:caps w:val="false"/>
          <w:color w:val="000000"/>
          <w:sz w:val="24"/>
          <w:szCs w:val="24"/>
        </w:rPr>
        <w:t xml:space="preserve">SECTION 2 — POLICY INFORMATION</w:t>
      </w:r>
    </w:p>
    <w:p>
      <w:pPr>
        <w:pBdr>
          <w:bottom w:val="single" w:color="000000" w:sz="6" w:space="2"/>
        </w:pBdr>
        <w:tabs>
          <w:tab w:val="right" w:pos="9260"/>
        </w:tabs>
        <w:spacing w:after="180" w:before="100" w:line="300"/>
      </w:pPr>
      <w:r>
        <w:rPr>
          <w:rFonts w:ascii="Arial" w:cs="Arial" w:eastAsia="Arial" w:hAnsi="Arial"/>
          <w:b/>
          <w:bCs/>
          <w:i w:val="false"/>
          <w:iCs w:val="false"/>
          <w:caps w:val="false"/>
          <w:color w:val="000000"/>
          <w:sz w:val="21"/>
          <w:szCs w:val="21"/>
        </w:rPr>
        <w:t xml:space="preserve">Policy type(s) requested  </w:t>
      </w:r>
      <w:r>
        <w:rPr>
          <w:rFonts w:ascii="Arial" w:cs="Arial" w:eastAsia="Arial" w:hAnsi="Arial"/>
          <w:b w:val="false"/>
          <w:bCs w:val="false"/>
          <w:i w:val="false"/>
          <w:iCs w:val="false"/>
          <w:caps w:val="false"/>
          <w:color w:val="000000"/>
          <w:sz w:val="21"/>
          <w:szCs w:val="21"/>
        </w:rPr>
        <w:t xml:space="preserve">	</w:t>
      </w:r>
    </w:p>
    <w:p>
      <w:pPr>
        <w:pBdr>
          <w:bottom w:val="single" w:color="000000" w:sz="6" w:space="2"/>
        </w:pBdr>
        <w:tabs>
          <w:tab w:val="right" w:pos="9260"/>
        </w:tabs>
        <w:spacing w:after="180" w:before="100" w:line="300"/>
      </w:pPr>
      <w:r>
        <w:rPr>
          <w:rFonts w:ascii="Arial" w:cs="Arial" w:eastAsia="Arial" w:hAnsi="Arial"/>
          <w:b/>
          <w:bCs/>
          <w:i w:val="false"/>
          <w:iCs w:val="false"/>
          <w:caps w:val="false"/>
          <w:color w:val="000000"/>
          <w:sz w:val="21"/>
          <w:szCs w:val="21"/>
        </w:rPr>
        <w:t xml:space="preserve">Requested effective date  </w:t>
      </w:r>
      <w:r>
        <w:rPr>
          <w:rFonts w:ascii="Arial" w:cs="Arial" w:eastAsia="Arial" w:hAnsi="Arial"/>
          <w:b w:val="false"/>
          <w:bCs w:val="false"/>
          <w:i w:val="false"/>
          <w:iCs w:val="false"/>
          <w:caps w:val="false"/>
          <w:color w:val="000000"/>
          <w:sz w:val="21"/>
          <w:szCs w:val="21"/>
        </w:rPr>
        <w:t xml:space="preserve">	</w:t>
      </w:r>
    </w:p>
    <w:p>
      <w:pPr>
        <w:pBdr>
          <w:bottom w:val="single" w:color="000000" w:sz="6" w:space="2"/>
        </w:pBdr>
        <w:tabs>
          <w:tab w:val="right" w:pos="9260"/>
        </w:tabs>
        <w:spacing w:after="180" w:before="100" w:line="300"/>
      </w:pPr>
      <w:r>
        <w:rPr>
          <w:rFonts w:ascii="Arial" w:cs="Arial" w:eastAsia="Arial" w:hAnsi="Arial"/>
          <w:b/>
          <w:bCs/>
          <w:i w:val="false"/>
          <w:iCs w:val="false"/>
          <w:caps w:val="false"/>
          <w:color w:val="000000"/>
          <w:sz w:val="21"/>
          <w:szCs w:val="21"/>
        </w:rPr>
        <w:t xml:space="preserve">Current carrier, if any  </w:t>
      </w:r>
      <w:r>
        <w:rPr>
          <w:rFonts w:ascii="Arial" w:cs="Arial" w:eastAsia="Arial" w:hAnsi="Arial"/>
          <w:b w:val="false"/>
          <w:bCs w:val="false"/>
          <w:i w:val="false"/>
          <w:iCs w:val="false"/>
          <w:caps w:val="false"/>
          <w:color w:val="000000"/>
          <w:sz w:val="21"/>
          <w:szCs w:val="21"/>
        </w:rPr>
        <w:t xml:space="preserve">	</w:t>
      </w:r>
    </w:p>
    <w:p>
      <w:pPr>
        <w:pBdr>
          <w:bottom w:val="single" w:color="000000" w:sz="6" w:space="2"/>
        </w:pBdr>
        <w:tabs>
          <w:tab w:val="right" w:pos="9260"/>
        </w:tabs>
        <w:spacing w:after="180" w:before="100" w:line="300"/>
      </w:pPr>
      <w:r>
        <w:rPr>
          <w:rFonts w:ascii="Arial" w:cs="Arial" w:eastAsia="Arial" w:hAnsi="Arial"/>
          <w:b/>
          <w:bCs/>
          <w:i w:val="false"/>
          <w:iCs w:val="false"/>
          <w:caps w:val="false"/>
          <w:color w:val="000000"/>
          <w:sz w:val="21"/>
          <w:szCs w:val="21"/>
        </w:rPr>
        <w:t xml:space="preserve">Prior claims in last 5 years  </w:t>
      </w:r>
      <w:r>
        <w:rPr>
          <w:rFonts w:ascii="Arial" w:cs="Arial" w:eastAsia="Arial" w:hAnsi="Arial"/>
          <w:b w:val="false"/>
          <w:bCs w:val="false"/>
          <w:i w:val="false"/>
          <w:iCs w:val="false"/>
          <w:caps w:val="false"/>
          <w:color w:val="000000"/>
          <w:sz w:val="21"/>
          <w:szCs w:val="21"/>
        </w:rPr>
        <w:t xml:space="preserve">	</w:t>
      </w:r>
    </w:p>
    <w:p>
      <w:pPr>
        <w:spacing w:after="120" w:before="280"/>
      </w:pPr>
      <w:r>
        <w:rPr>
          <w:rFonts w:ascii="Arial" w:cs="Arial" w:eastAsia="Arial" w:hAnsi="Arial"/>
          <w:b/>
          <w:bCs/>
          <w:i w:val="false"/>
          <w:iCs w:val="false"/>
          <w:caps w:val="false"/>
          <w:color w:val="000000"/>
          <w:sz w:val="24"/>
          <w:szCs w:val="24"/>
        </w:rPr>
        <w:t xml:space="preserve">SECTION 3 — BILLING</w:t>
      </w:r>
    </w:p>
    <w:p>
      <w:pPr>
        <w:pBdr>
          <w:bottom w:val="single" w:color="000000" w:sz="6" w:space="2"/>
        </w:pBdr>
        <w:tabs>
          <w:tab w:val="right" w:pos="9260"/>
        </w:tabs>
        <w:spacing w:after="180" w:before="100" w:line="300"/>
      </w:pPr>
      <w:r>
        <w:rPr>
          <w:rFonts w:ascii="Arial" w:cs="Arial" w:eastAsia="Arial" w:hAnsi="Arial"/>
          <w:b/>
          <w:bCs/>
          <w:i w:val="false"/>
          <w:iCs w:val="false"/>
          <w:caps w:val="false"/>
          <w:color w:val="000000"/>
          <w:sz w:val="21"/>
          <w:szCs w:val="21"/>
        </w:rPr>
        <w:t xml:space="preserve">Billing preference (monthly / paid in full)  </w:t>
      </w:r>
      <w:r>
        <w:rPr>
          <w:rFonts w:ascii="Arial" w:cs="Arial" w:eastAsia="Arial" w:hAnsi="Arial"/>
          <w:b w:val="false"/>
          <w:bCs w:val="false"/>
          <w:i w:val="false"/>
          <w:iCs w:val="false"/>
          <w:caps w:val="false"/>
          <w:color w:val="000000"/>
          <w:sz w:val="21"/>
          <w:szCs w:val="21"/>
        </w:rPr>
        <w:t xml:space="preserve">	</w:t>
      </w:r>
    </w:p>
    <w:p>
      <w:pPr>
        <w:pBdr>
          <w:bottom w:val="single" w:color="000000" w:sz="6" w:space="2"/>
        </w:pBdr>
        <w:tabs>
          <w:tab w:val="right" w:pos="9260"/>
        </w:tabs>
        <w:spacing w:after="180" w:before="100" w:line="300"/>
      </w:pPr>
      <w:r>
        <w:rPr>
          <w:rFonts w:ascii="Arial" w:cs="Arial" w:eastAsia="Arial" w:hAnsi="Arial"/>
          <w:b/>
          <w:bCs/>
          <w:i w:val="false"/>
          <w:iCs w:val="false"/>
          <w:caps w:val="false"/>
          <w:color w:val="000000"/>
          <w:sz w:val="21"/>
          <w:szCs w:val="21"/>
        </w:rPr>
        <w:t xml:space="preserve">Payment method on file  </w:t>
      </w:r>
      <w:r>
        <w:rPr>
          <w:rFonts w:ascii="Arial" w:cs="Arial" w:eastAsia="Arial" w:hAnsi="Arial"/>
          <w:b w:val="false"/>
          <w:bCs w:val="false"/>
          <w:i w:val="false"/>
          <w:iCs w:val="false"/>
          <w:caps w:val="false"/>
          <w:color w:val="000000"/>
          <w:sz w:val="21"/>
          <w:szCs w:val="21"/>
        </w:rPr>
        <w:t xml:space="preserve">	</w:t>
      </w:r>
    </w:p>
    <w:p>
      <w:r>
        <w:br w:type="page"/>
      </w:r>
    </w:p>
    <w:p>
      <w:pPr>
        <w:spacing w:after="120" w:before="0"/>
      </w:pPr>
      <w:r>
        <w:rPr>
          <w:rFonts w:ascii="Arial" w:cs="Arial" w:eastAsia="Arial" w:hAnsi="Arial"/>
          <w:b/>
          <w:bCs/>
          <w:i w:val="false"/>
          <w:iCs w:val="false"/>
          <w:caps w:val="false"/>
          <w:color w:val="000000"/>
          <w:sz w:val="24"/>
          <w:szCs w:val="24"/>
        </w:rPr>
        <w:t xml:space="preserve">SECTION 4 — ADDITIONAL INSUREDS / DRIVERS</w:t>
      </w:r>
    </w:p>
    <w:tbl>
      <w:tblPr>
        <w:tblW w:type="dxa" w:w="9360"/>
        <w:tblBorders>
          <w:top w:val="single" w:color="808080" w:sz="4"/>
          <w:left w:val="single" w:color="808080" w:sz="4"/>
          <w:bottom w:val="single" w:color="808080" w:sz="4"/>
          <w:right w:val="single" w:color="808080" w:sz="4"/>
          <w:insideH w:val="single" w:color="808080" w:sz="4"/>
          <w:insideV w:val="single" w:color="808080" w:sz="4"/>
        </w:tblBorders>
      </w:tblPr>
      <w:tblGrid>
        <w:gridCol w:w="3200"/>
        <w:gridCol w:w="2000"/>
        <w:gridCol w:w="2500"/>
        <w:gridCol w:w="1660"/>
      </w:tblGrid>
      <w:tr>
        <w:tc>
          <w:tcPr>
            <w:tcW w:type="dxa" w:w="3200"/>
            <w:shd w:fill="D9D9D9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0" w:line="252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000000"/>
                <w:sz w:val="20"/>
                <w:szCs w:val="20"/>
              </w:rPr>
              <w:t xml:space="preserve">Name</w:t>
            </w:r>
          </w:p>
        </w:tc>
        <w:tc>
          <w:tcPr>
            <w:tcW w:type="dxa" w:w="2000"/>
            <w:shd w:fill="D9D9D9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0" w:line="252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000000"/>
                <w:sz w:val="20"/>
                <w:szCs w:val="20"/>
              </w:rPr>
              <w:t xml:space="preserve">Date of birth</w:t>
            </w:r>
          </w:p>
        </w:tc>
        <w:tc>
          <w:tcPr>
            <w:tcW w:type="dxa" w:w="2500"/>
            <w:shd w:fill="D9D9D9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0" w:line="252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000000"/>
                <w:sz w:val="20"/>
                <w:szCs w:val="20"/>
              </w:rPr>
              <w:t xml:space="preserve">License number</w:t>
            </w:r>
          </w:p>
        </w:tc>
        <w:tc>
          <w:tcPr>
            <w:tcW w:type="dxa" w:w="1660"/>
            <w:shd w:fill="D9D9D9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0" w:line="252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000000"/>
                <w:sz w:val="20"/>
                <w:szCs w:val="20"/>
              </w:rPr>
              <w:t xml:space="preserve">Relationship</w:t>
            </w:r>
          </w:p>
        </w:tc>
      </w:tr>
      <w:tr>
        <w:tc>
          <w:tcPr>
            <w:tcW w:type="dxa" w:w="3200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0" w:line="252"/>
            </w:pPr>
          </w:p>
        </w:tc>
        <w:tc>
          <w:tcPr>
            <w:tcW w:type="dxa" w:w="2000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0" w:line="252"/>
            </w:pPr>
          </w:p>
        </w:tc>
        <w:tc>
          <w:tcPr>
            <w:tcW w:type="dxa" w:w="2500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0" w:line="252"/>
            </w:pPr>
          </w:p>
        </w:tc>
        <w:tc>
          <w:tcPr>
            <w:tcW w:type="dxa" w:w="1660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0" w:line="252"/>
            </w:pPr>
          </w:p>
        </w:tc>
      </w:tr>
      <w:tr>
        <w:tc>
          <w:tcPr>
            <w:tcW w:type="dxa" w:w="3200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0" w:line="252"/>
            </w:pPr>
          </w:p>
        </w:tc>
        <w:tc>
          <w:tcPr>
            <w:tcW w:type="dxa" w:w="2000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0" w:line="252"/>
            </w:pPr>
          </w:p>
        </w:tc>
        <w:tc>
          <w:tcPr>
            <w:tcW w:type="dxa" w:w="2500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0" w:line="252"/>
            </w:pPr>
          </w:p>
        </w:tc>
        <w:tc>
          <w:tcPr>
            <w:tcW w:type="dxa" w:w="1660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0" w:line="252"/>
            </w:pPr>
          </w:p>
        </w:tc>
      </w:tr>
      <w:tr>
        <w:tc>
          <w:tcPr>
            <w:tcW w:type="dxa" w:w="3200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0" w:line="252"/>
            </w:pPr>
          </w:p>
        </w:tc>
        <w:tc>
          <w:tcPr>
            <w:tcW w:type="dxa" w:w="2000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0" w:line="252"/>
            </w:pPr>
          </w:p>
        </w:tc>
        <w:tc>
          <w:tcPr>
            <w:tcW w:type="dxa" w:w="2500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0" w:line="252"/>
            </w:pPr>
          </w:p>
        </w:tc>
        <w:tc>
          <w:tcPr>
            <w:tcW w:type="dxa" w:w="1660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0" w:line="252"/>
            </w:pPr>
          </w:p>
        </w:tc>
      </w:tr>
      <w:tr>
        <w:tc>
          <w:tcPr>
            <w:tcW w:type="dxa" w:w="3200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0" w:line="252"/>
            </w:pPr>
          </w:p>
        </w:tc>
        <w:tc>
          <w:tcPr>
            <w:tcW w:type="dxa" w:w="2000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0" w:line="252"/>
            </w:pPr>
          </w:p>
        </w:tc>
        <w:tc>
          <w:tcPr>
            <w:tcW w:type="dxa" w:w="2500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0" w:line="252"/>
            </w:pPr>
          </w:p>
        </w:tc>
        <w:tc>
          <w:tcPr>
            <w:tcW w:type="dxa" w:w="1660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0" w:line="252"/>
            </w:pPr>
          </w:p>
        </w:tc>
      </w:tr>
    </w:tbl>
    <w:p>
      <w:pPr>
        <w:spacing w:after="120" w:before="280"/>
      </w:pPr>
      <w:r>
        <w:rPr>
          <w:rFonts w:ascii="Arial" w:cs="Arial" w:eastAsia="Arial" w:hAnsi="Arial"/>
          <w:b/>
          <w:bCs/>
          <w:i w:val="false"/>
          <w:iCs w:val="false"/>
          <w:caps w:val="false"/>
          <w:color w:val="000000"/>
          <w:sz w:val="24"/>
          <w:szCs w:val="24"/>
        </w:rPr>
        <w:t xml:space="preserve">SECTION 5 — NOTES</w:t>
      </w:r>
    </w:p>
    <w:p>
      <w:pPr>
        <w:pBdr>
          <w:bottom w:val="single" w:color="000000" w:sz="6" w:space="2"/>
        </w:pBdr>
        <w:tabs>
          <w:tab w:val="right" w:pos="9260"/>
        </w:tabs>
        <w:spacing w:after="180" w:before="100" w:line="300"/>
      </w:pPr>
      <w:r>
        <w:rPr>
          <w:rFonts w:ascii="Arial" w:cs="Arial" w:eastAsia="Arial" w:hAnsi="Arial"/>
          <w:b/>
          <w:bCs/>
          <w:i w:val="false"/>
          <w:iCs w:val="false"/>
          <w:caps w:val="false"/>
          <w:color w:val="000000"/>
          <w:sz w:val="21"/>
          <w:szCs w:val="21"/>
        </w:rPr>
        <w:t xml:space="preserve">   </w:t>
      </w:r>
      <w:r>
        <w:rPr>
          <w:rFonts w:ascii="Arial" w:cs="Arial" w:eastAsia="Arial" w:hAnsi="Arial"/>
          <w:b w:val="false"/>
          <w:bCs w:val="false"/>
          <w:i w:val="false"/>
          <w:iCs w:val="false"/>
          <w:caps w:val="false"/>
          <w:color w:val="000000"/>
          <w:sz w:val="21"/>
          <w:szCs w:val="21"/>
        </w:rPr>
        <w:t xml:space="preserve">	</w:t>
      </w:r>
    </w:p>
    <w:p>
      <w:pPr>
        <w:pBdr>
          <w:bottom w:val="single" w:color="000000" w:sz="6" w:space="2"/>
        </w:pBdr>
        <w:tabs>
          <w:tab w:val="right" w:pos="9260"/>
        </w:tabs>
        <w:spacing w:after="180" w:before="100" w:line="300"/>
      </w:pPr>
      <w:r>
        <w:rPr>
          <w:rFonts w:ascii="Arial" w:cs="Arial" w:eastAsia="Arial" w:hAnsi="Arial"/>
          <w:b/>
          <w:bCs/>
          <w:i w:val="false"/>
          <w:iCs w:val="false"/>
          <w:caps w:val="false"/>
          <w:color w:val="000000"/>
          <w:sz w:val="21"/>
          <w:szCs w:val="21"/>
        </w:rPr>
        <w:t xml:space="preserve">   </w:t>
      </w:r>
      <w:r>
        <w:rPr>
          <w:rFonts w:ascii="Arial" w:cs="Arial" w:eastAsia="Arial" w:hAnsi="Arial"/>
          <w:b w:val="false"/>
          <w:bCs w:val="false"/>
          <w:i w:val="false"/>
          <w:iCs w:val="false"/>
          <w:caps w:val="false"/>
          <w:color w:val="000000"/>
          <w:sz w:val="21"/>
          <w:szCs w:val="21"/>
        </w:rPr>
        <w:t xml:space="preserve">	</w:t>
      </w:r>
    </w:p>
    <w:p>
      <w:pPr>
        <w:pBdr>
          <w:bottom w:val="single" w:color="000000" w:sz="6" w:space="2"/>
        </w:pBdr>
        <w:tabs>
          <w:tab w:val="right" w:pos="9260"/>
        </w:tabs>
        <w:spacing w:after="180" w:before="100" w:line="300"/>
      </w:pPr>
      <w:r>
        <w:rPr>
          <w:rFonts w:ascii="Arial" w:cs="Arial" w:eastAsia="Arial" w:hAnsi="Arial"/>
          <w:b/>
          <w:bCs/>
          <w:i w:val="false"/>
          <w:iCs w:val="false"/>
          <w:caps w:val="false"/>
          <w:color w:val="000000"/>
          <w:sz w:val="21"/>
          <w:szCs w:val="21"/>
        </w:rPr>
        <w:t xml:space="preserve">   </w:t>
      </w:r>
      <w:r>
        <w:rPr>
          <w:rFonts w:ascii="Arial" w:cs="Arial" w:eastAsia="Arial" w:hAnsi="Arial"/>
          <w:b w:val="false"/>
          <w:bCs w:val="false"/>
          <w:i w:val="false"/>
          <w:iCs w:val="false"/>
          <w:caps w:val="false"/>
          <w:color w:val="000000"/>
          <w:sz w:val="21"/>
          <w:szCs w:val="21"/>
        </w:rPr>
        <w:t xml:space="preserve">	</w:t>
      </w:r>
    </w:p>
    <w:p>
      <w:pPr>
        <w:spacing w:after="300"/>
      </w:pPr>
    </w:p>
    <w:p>
      <w:pPr>
        <w:spacing w:after="160" w:before="0" w:line="264"/>
      </w:pPr>
      <w:r>
        <w:rPr>
          <w:rFonts w:ascii="Arial" w:cs="Arial" w:eastAsia="Arial" w:hAnsi="Arial"/>
          <w:b w:val="false"/>
          <w:bCs w:val="false"/>
          <w:i w:val="false"/>
          <w:iCs w:val="false"/>
          <w:caps w:val="false"/>
          <w:color w:val="000000"/>
          <w:sz w:val="20"/>
          <w:szCs w:val="20"/>
        </w:rPr>
        <w:t xml:space="preserve">Client signature: ______________________________     Date: ________________</w:t>
      </w:r>
    </w:p>
    <w:p>
      <w:pPr>
        <w:spacing w:after="160"/>
      </w:pPr>
    </w:p>
    <w:p>
      <w:pPr>
        <w:spacing w:after="160" w:before="0" w:line="264"/>
      </w:pPr>
      <w:r>
        <w:rPr>
          <w:rFonts w:ascii="Arial" w:cs="Arial" w:eastAsia="Arial" w:hAnsi="Arial"/>
          <w:b w:val="false"/>
          <w:bCs w:val="false"/>
          <w:i/>
          <w:iCs/>
          <w:caps w:val="false"/>
          <w:color w:val="000000"/>
          <w:sz w:val="18"/>
          <w:szCs w:val="18"/>
        </w:rPr>
        <w:t xml:space="preserve">For office use only — received by: __________  entered in system: __________</w:t>
      </w:r>
    </w:p>
    <w:sectPr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520" w:hanging="260"/>
      </w:pPr>
    </w:lvl>
    <w:lvl w:ilvl="1" w15:tentative="1">
      <w:start w:val="1"/>
      <w:numFmt w:val="bullet"/>
      <w:lvlText w:val="o"/>
      <w:lvlJc w:val="left"/>
      <w:pPr>
        <w:ind w:left="940" w:hanging="2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520" w:hanging="260"/>
      </w:pPr>
    </w:lvl>
  </w:abstractNum>
  <w:abstractNum w:abstractNumId="4" w15:restartNumberingAfterBreak="0">
    <w:multiLevelType w:val="hybridMultilevel"/>
    <w:lvl w:ilvl="0" w15:tentative="1">
      <w:start w:val="1"/>
      <w:numFmt w:val="decimal"/>
      <w:lvlText w:val="%1)"/>
      <w:lvlJc w:val="left"/>
      <w:pPr>
        <w:ind w:left="520" w:hanging="2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Riverside Insurance Group</dc:creator>
  <cp:lastModifiedBy>Un-named</cp:lastModifiedBy>
  <cp:revision>1</cp:revision>
  <dcterms:created xsi:type="dcterms:W3CDTF">2026-07-28T20:49:22.810Z</dcterms:created>
  <dcterms:modified xsi:type="dcterms:W3CDTF">2026-07-28T20:49:22.810Z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